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5"/>
        <w:gridCol w:w="4936"/>
        <w:gridCol w:w="2835"/>
        <w:gridCol w:w="2610"/>
        <w:gridCol w:w="1785"/>
      </w:tblGrid>
      <w:tr w:rsidR="000B401B" w14:paraId="7A41376E" w14:textId="77777777" w:rsidTr="000B401B">
        <w:trPr>
          <w:trHeight w:val="290"/>
        </w:trPr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AA9F" w14:textId="589AFFF8" w:rsidR="000B401B" w:rsidRDefault="004B11A6" w:rsidP="000B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HDA/JHB/2022/002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82B5" w14:textId="074557AC" w:rsidR="000B401B" w:rsidRDefault="004B11A6" w:rsidP="000B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The appointment of service providers for the Establishment of Panel of service providers to Supply, Deliver, and Maintain Chemical Toilets at All Informal Settlements around Gauteng Province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5AD6" w14:textId="256E9812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 xml:space="preserve">1.Ubuciko Nekhono Services (Pty) Ltd </w:t>
            </w:r>
          </w:p>
          <w:p w14:paraId="20EDB09D" w14:textId="1ECCBD30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 xml:space="preserve">2.Velani Goods and Services T/A Temi Aviation </w:t>
            </w:r>
          </w:p>
          <w:p w14:paraId="599D4DF3" w14:textId="2F829B54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 xml:space="preserve">3.Okuhle Kahle Trading and Projects (Pty) Ltd </w:t>
            </w:r>
          </w:p>
          <w:p w14:paraId="02C45818" w14:textId="408DA488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 xml:space="preserve">4.TTTB Supplying and Construction </w:t>
            </w:r>
          </w:p>
          <w:p w14:paraId="35B9E7CA" w14:textId="77777777" w:rsidR="000B401B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5.La Mosekedile Trading Enterprise</w:t>
            </w:r>
          </w:p>
          <w:p w14:paraId="085C394F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6.</w:t>
            </w:r>
            <w:r w:rsidRPr="004B11A6">
              <w:rPr>
                <w:rFonts w:ascii="Calibri" w:hAnsi="Calibri" w:cs="Calibri"/>
                <w:color w:val="000000"/>
              </w:rPr>
              <w:tab/>
              <w:t>Selby Construction CC</w:t>
            </w:r>
          </w:p>
          <w:p w14:paraId="550F468E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7.</w:t>
            </w:r>
            <w:r w:rsidRPr="004B11A6">
              <w:rPr>
                <w:rFonts w:ascii="Calibri" w:hAnsi="Calibri" w:cs="Calibri"/>
                <w:color w:val="000000"/>
              </w:rPr>
              <w:tab/>
              <w:t xml:space="preserve">Theuwedi Trading Enterprise </w:t>
            </w:r>
          </w:p>
          <w:p w14:paraId="46129648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8.</w:t>
            </w:r>
            <w:r w:rsidRPr="004B11A6">
              <w:rPr>
                <w:rFonts w:ascii="Calibri" w:hAnsi="Calibri" w:cs="Calibri"/>
                <w:color w:val="000000"/>
              </w:rPr>
              <w:tab/>
              <w:t xml:space="preserve">Comfort Loos (Pty) Ltd </w:t>
            </w:r>
          </w:p>
          <w:p w14:paraId="521C1E79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9.</w:t>
            </w:r>
            <w:r w:rsidRPr="004B11A6">
              <w:rPr>
                <w:rFonts w:ascii="Calibri" w:hAnsi="Calibri" w:cs="Calibri"/>
                <w:color w:val="000000"/>
              </w:rPr>
              <w:tab/>
              <w:t xml:space="preserve">Damaris Holdings </w:t>
            </w:r>
          </w:p>
          <w:p w14:paraId="1BC9EB64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10.</w:t>
            </w:r>
            <w:r w:rsidRPr="004B11A6">
              <w:rPr>
                <w:rFonts w:ascii="Calibri" w:hAnsi="Calibri" w:cs="Calibri"/>
                <w:color w:val="000000"/>
              </w:rPr>
              <w:tab/>
              <w:t xml:space="preserve">Leloba Bright Trading (Pty) Ltd </w:t>
            </w:r>
          </w:p>
          <w:p w14:paraId="2C58103B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11.</w:t>
            </w:r>
            <w:r w:rsidRPr="004B11A6">
              <w:rPr>
                <w:rFonts w:ascii="Calibri" w:hAnsi="Calibri" w:cs="Calibri"/>
                <w:color w:val="000000"/>
              </w:rPr>
              <w:tab/>
              <w:t xml:space="preserve">Mupo Washu Environmental Consultants </w:t>
            </w:r>
          </w:p>
          <w:p w14:paraId="4973640D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12.</w:t>
            </w:r>
            <w:r w:rsidRPr="004B11A6">
              <w:rPr>
                <w:rFonts w:ascii="Calibri" w:hAnsi="Calibri" w:cs="Calibri"/>
                <w:color w:val="000000"/>
              </w:rPr>
              <w:tab/>
              <w:t xml:space="preserve">TPT Trading and Projects (Pty) Ltd </w:t>
            </w:r>
          </w:p>
          <w:p w14:paraId="6AD21E89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13.</w:t>
            </w:r>
            <w:r w:rsidRPr="004B11A6">
              <w:rPr>
                <w:rFonts w:ascii="Calibri" w:hAnsi="Calibri" w:cs="Calibri"/>
                <w:color w:val="000000"/>
              </w:rPr>
              <w:tab/>
              <w:t xml:space="preserve">Brightwave Building and Renovations (Pty) Ltd </w:t>
            </w:r>
          </w:p>
          <w:p w14:paraId="19EA697B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14.</w:t>
            </w:r>
            <w:r w:rsidRPr="004B11A6">
              <w:rPr>
                <w:rFonts w:ascii="Calibri" w:hAnsi="Calibri" w:cs="Calibri"/>
                <w:color w:val="000000"/>
              </w:rPr>
              <w:tab/>
              <w:t xml:space="preserve">DIM Projects </w:t>
            </w:r>
          </w:p>
          <w:p w14:paraId="50DD42F6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15.</w:t>
            </w:r>
            <w:r w:rsidRPr="004B11A6">
              <w:rPr>
                <w:rFonts w:ascii="Calibri" w:hAnsi="Calibri" w:cs="Calibri"/>
                <w:color w:val="000000"/>
              </w:rPr>
              <w:tab/>
              <w:t xml:space="preserve">Molaba Investments Corporation (Pty) Ltd </w:t>
            </w:r>
          </w:p>
          <w:p w14:paraId="535EC8CF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16.</w:t>
            </w:r>
            <w:r w:rsidRPr="004B11A6">
              <w:rPr>
                <w:rFonts w:ascii="Calibri" w:hAnsi="Calibri" w:cs="Calibri"/>
                <w:color w:val="000000"/>
              </w:rPr>
              <w:tab/>
              <w:t xml:space="preserve">Thandululo Business Consulting &amp; Services </w:t>
            </w:r>
          </w:p>
          <w:p w14:paraId="764A872F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17.</w:t>
            </w:r>
            <w:r w:rsidRPr="004B11A6">
              <w:rPr>
                <w:rFonts w:ascii="Calibri" w:hAnsi="Calibri" w:cs="Calibri"/>
                <w:color w:val="000000"/>
              </w:rPr>
              <w:tab/>
              <w:t>Dinga House of Zytar JV</w:t>
            </w:r>
          </w:p>
          <w:p w14:paraId="24311C0C" w14:textId="7777777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t>18.</w:t>
            </w:r>
            <w:r w:rsidRPr="004B11A6">
              <w:rPr>
                <w:rFonts w:ascii="Calibri" w:hAnsi="Calibri" w:cs="Calibri"/>
                <w:color w:val="000000"/>
              </w:rPr>
              <w:tab/>
              <w:t>Somhlolo Solutions CC</w:t>
            </w:r>
          </w:p>
          <w:p w14:paraId="612D7FF5" w14:textId="0B0DC983" w:rsidR="004B11A6" w:rsidRPr="00B20168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color w:val="000000"/>
              </w:rPr>
            </w:pPr>
            <w:r w:rsidRPr="004B11A6">
              <w:rPr>
                <w:rFonts w:ascii="Calibri" w:hAnsi="Calibri" w:cs="Calibri"/>
                <w:color w:val="000000"/>
              </w:rPr>
              <w:lastRenderedPageBreak/>
              <w:t>19.</w:t>
            </w:r>
            <w:r w:rsidRPr="004B11A6">
              <w:rPr>
                <w:rFonts w:ascii="Calibri" w:hAnsi="Calibri" w:cs="Calibri"/>
                <w:color w:val="000000"/>
              </w:rPr>
              <w:tab/>
              <w:t>Amasefuhlala Construction and Projects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E8257E" w14:textId="34F16223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 xml:space="preserve">1. </w:t>
            </w:r>
            <w:r w:rsidRPr="004B11A6">
              <w:rPr>
                <w:rFonts w:ascii="Calibri" w:hAnsi="Calibri" w:cs="Calibri"/>
                <w:bCs/>
                <w:color w:val="000000"/>
              </w:rPr>
              <w:t>Sunshine Toilet Hire Cc</w:t>
            </w:r>
          </w:p>
          <w:p w14:paraId="591A2829" w14:textId="3DDE65EA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 xml:space="preserve">2.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Le Thato Trading Enterprise (Pty) Ltd </w:t>
            </w:r>
          </w:p>
          <w:p w14:paraId="5B839C89" w14:textId="34C8063B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3.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Dingatana Supplies &amp; Services </w:t>
            </w:r>
          </w:p>
          <w:p w14:paraId="63192655" w14:textId="22CA7C16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4.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Links and Haki Services (Pty) Ltd </w:t>
            </w:r>
          </w:p>
          <w:p w14:paraId="56E080AA" w14:textId="6F7540BF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5.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Nutinox (Pty) Ltd </w:t>
            </w:r>
          </w:p>
          <w:p w14:paraId="203FC290" w14:textId="11D7BD76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6.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La Choices Trading Cc </w:t>
            </w:r>
          </w:p>
          <w:p w14:paraId="4917CEFA" w14:textId="466F2BBB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7.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Maletebogo Business Enterprise </w:t>
            </w:r>
          </w:p>
          <w:p w14:paraId="316C1D4B" w14:textId="2A968908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8.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Ntlemo Projects (Pty) Ltd </w:t>
            </w:r>
          </w:p>
          <w:p w14:paraId="1BACA33C" w14:textId="7025DD3D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9.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MLO Investment (Pty) Ltd </w:t>
            </w:r>
          </w:p>
          <w:p w14:paraId="48FEF83B" w14:textId="1B8618C3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10.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Moreki Distributors Cc </w:t>
            </w:r>
          </w:p>
          <w:p w14:paraId="7885DB8D" w14:textId="75C3D516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11.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Latelele Trading (Pty) Ltd </w:t>
            </w:r>
          </w:p>
          <w:p w14:paraId="60CF304E" w14:textId="32FF774D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12.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Todays Destiny Trading &amp; Projects 91 </w:t>
            </w:r>
          </w:p>
          <w:p w14:paraId="077D0B30" w14:textId="7D7919B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13.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Molaudi Trading Enterprise </w:t>
            </w:r>
          </w:p>
          <w:p w14:paraId="6322E4A9" w14:textId="148B77C1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14.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Kgara Group (Pty) Ltd </w:t>
            </w:r>
          </w:p>
          <w:p w14:paraId="5AD36481" w14:textId="7C040325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15.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Mawee Civils and Project Management (Pty) Ltd </w:t>
            </w:r>
          </w:p>
          <w:p w14:paraId="7AC3A132" w14:textId="1AE9EB92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16.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Africa Invest Developments </w:t>
            </w:r>
          </w:p>
          <w:p w14:paraId="3E0BF06D" w14:textId="015A3CDF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17.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Wanganae Trading Enterprise Cc </w:t>
            </w:r>
          </w:p>
          <w:p w14:paraId="6B1369C6" w14:textId="60CDE5F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18.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Glenhove Capital (Pty) Ltd </w:t>
            </w:r>
          </w:p>
          <w:p w14:paraId="0C0540BA" w14:textId="3305299D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19.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Mabusheni Trading (Pty) Ltd </w:t>
            </w:r>
          </w:p>
          <w:p w14:paraId="4090D4C5" w14:textId="1911DBB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lastRenderedPageBreak/>
              <w:t xml:space="preserve"> </w:t>
            </w:r>
            <w:r w:rsidR="00765187">
              <w:rPr>
                <w:rFonts w:ascii="Calibri" w:hAnsi="Calibri" w:cs="Calibri"/>
                <w:bCs/>
                <w:color w:val="000000"/>
              </w:rPr>
              <w:t xml:space="preserve">20.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Azia Enterprise (Pty) Ltd </w:t>
            </w:r>
          </w:p>
          <w:p w14:paraId="0F3F620F" w14:textId="5C11D1B9" w:rsidR="004B11A6" w:rsidRPr="004B11A6" w:rsidRDefault="00765187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21.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Akani Corporate Solutions Cc </w:t>
            </w:r>
          </w:p>
          <w:p w14:paraId="0DA1A0C9" w14:textId="729E00DC" w:rsidR="004B11A6" w:rsidRPr="004B11A6" w:rsidRDefault="00765187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22.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Ntships Construction &amp; Project s </w:t>
            </w:r>
          </w:p>
          <w:p w14:paraId="3B6DC8FB" w14:textId="79336F8D" w:rsidR="004B11A6" w:rsidRPr="004B11A6" w:rsidRDefault="00765187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23.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Strategic Persuasions (Pty) Ltd </w:t>
            </w:r>
          </w:p>
          <w:p w14:paraId="7DC429F5" w14:textId="688B1380" w:rsidR="004B11A6" w:rsidRPr="004B11A6" w:rsidRDefault="00765187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24.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Kontinental Engineering </w:t>
            </w:r>
          </w:p>
          <w:p w14:paraId="3EB64452" w14:textId="2E136951" w:rsidR="004B11A6" w:rsidRPr="004B11A6" w:rsidRDefault="00765187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25.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Mathothokha Trading </w:t>
            </w:r>
          </w:p>
          <w:p w14:paraId="7167E078" w14:textId="7B0431C8" w:rsidR="004B11A6" w:rsidRPr="004B11A6" w:rsidRDefault="00765187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26.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Ezingeni Holdings (Pty) Ltd </w:t>
            </w:r>
          </w:p>
          <w:p w14:paraId="391B3DE7" w14:textId="35BF6C09" w:rsidR="004B11A6" w:rsidRPr="004B11A6" w:rsidRDefault="00765187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27.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Poneho Sanitation (Pty) Ltd </w:t>
            </w:r>
          </w:p>
          <w:p w14:paraId="65228661" w14:textId="23E1453C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28.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NJM Projects and Supplies </w:t>
            </w:r>
          </w:p>
          <w:p w14:paraId="788A31AB" w14:textId="14EA8C0A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C92345">
              <w:rPr>
                <w:rFonts w:ascii="Calibri" w:hAnsi="Calibri" w:cs="Calibri"/>
                <w:bCs/>
                <w:color w:val="000000"/>
              </w:rPr>
              <w:t xml:space="preserve">29. 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Nkoto Investment s and Trading Cc </w:t>
            </w:r>
          </w:p>
          <w:p w14:paraId="68A065AE" w14:textId="4D24A4F1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Relemane Trading (Pty) Ltd </w:t>
            </w:r>
          </w:p>
          <w:p w14:paraId="6C69A817" w14:textId="7CC01CB3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31.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Bayathetha Trading </w:t>
            </w:r>
          </w:p>
          <w:p w14:paraId="2C625911" w14:textId="4548F31E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32.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Bakhusele Business Solutions </w:t>
            </w:r>
          </w:p>
          <w:p w14:paraId="53FFAB6E" w14:textId="18981BFF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C92345">
              <w:rPr>
                <w:rFonts w:ascii="Calibri" w:hAnsi="Calibri" w:cs="Calibri"/>
                <w:bCs/>
                <w:color w:val="000000"/>
              </w:rPr>
              <w:t>33.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Hanyani Magaza Civils &amp; Supplies </w:t>
            </w:r>
          </w:p>
          <w:p w14:paraId="12607507" w14:textId="77D907D4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C92345">
              <w:rPr>
                <w:rFonts w:ascii="Calibri" w:hAnsi="Calibri" w:cs="Calibri"/>
                <w:bCs/>
                <w:color w:val="000000"/>
              </w:rPr>
              <w:t>34.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Kadongo Trading (Pty) Ltd </w:t>
            </w:r>
          </w:p>
          <w:p w14:paraId="19764DC2" w14:textId="47EF66B9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35.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Phumelela Hygiene Services </w:t>
            </w:r>
          </w:p>
          <w:p w14:paraId="782B9C36" w14:textId="39B8B3B5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36.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SMBC Group (Pty) Ltd </w:t>
            </w:r>
          </w:p>
          <w:p w14:paraId="3C14AB2B" w14:textId="4DA99145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37.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Atlagang Trading Enterprise </w:t>
            </w:r>
          </w:p>
          <w:p w14:paraId="7FF76BA8" w14:textId="1205A3D2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38.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Njabs Investments </w:t>
            </w:r>
          </w:p>
          <w:p w14:paraId="51EA0078" w14:textId="29C07A26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39.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N and C Civils </w:t>
            </w:r>
          </w:p>
          <w:p w14:paraId="1920DFED" w14:textId="7F9C3393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40.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Kevcon Projects </w:t>
            </w:r>
          </w:p>
          <w:p w14:paraId="1D3B42E5" w14:textId="5B6D6A0B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41.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Thaka Holdings (Pty) Ltd </w:t>
            </w:r>
          </w:p>
          <w:p w14:paraId="0581FCB9" w14:textId="638E808D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42.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LKMJ (Pty) Ltd </w:t>
            </w:r>
          </w:p>
          <w:p w14:paraId="66C8FB27" w14:textId="7C873EC1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43.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KC LL Trading and Projects </w:t>
            </w:r>
          </w:p>
          <w:p w14:paraId="4757FEFA" w14:textId="23E76981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44.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Enza Events </w:t>
            </w:r>
          </w:p>
          <w:p w14:paraId="737625B5" w14:textId="386E41CF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45.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Mathothokha Trading </w:t>
            </w:r>
          </w:p>
          <w:p w14:paraId="169181C0" w14:textId="229D4852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46.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Rebane Business Enterprise Cc </w:t>
            </w:r>
          </w:p>
          <w:p w14:paraId="672B52ED" w14:textId="57D229A1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47.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Africa Pearl (Pty) Ltd </w:t>
            </w:r>
          </w:p>
          <w:p w14:paraId="04194670" w14:textId="3AAFC494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48.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Red Ant Security Relocation and Eviction Services (Pty) Ltd JV </w:t>
            </w:r>
          </w:p>
          <w:p w14:paraId="58AFDF39" w14:textId="5487F147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C92345">
              <w:rPr>
                <w:rFonts w:ascii="Calibri" w:hAnsi="Calibri" w:cs="Calibri"/>
                <w:bCs/>
                <w:color w:val="000000"/>
              </w:rPr>
              <w:t>49.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L.O Njoloza Holdings </w:t>
            </w:r>
          </w:p>
          <w:p w14:paraId="6E1371CF" w14:textId="25182E8D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50.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M Rams Enterprise (Pty) Ltd </w:t>
            </w:r>
          </w:p>
          <w:p w14:paraId="7B0205CF" w14:textId="6CB1BF9C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C92345">
              <w:rPr>
                <w:rFonts w:ascii="Calibri" w:hAnsi="Calibri" w:cs="Calibri"/>
                <w:bCs/>
                <w:color w:val="000000"/>
              </w:rPr>
              <w:t>51.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Ilizwi Trading T/A Flushrite </w:t>
            </w:r>
          </w:p>
          <w:p w14:paraId="17A5E0E5" w14:textId="27FCC4B4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52.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Khwezana Business Enterprise </w:t>
            </w:r>
          </w:p>
          <w:p w14:paraId="1EB1B750" w14:textId="6B1F2651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C92345">
              <w:rPr>
                <w:rFonts w:ascii="Calibri" w:hAnsi="Calibri" w:cs="Calibri"/>
                <w:bCs/>
                <w:color w:val="000000"/>
              </w:rPr>
              <w:t>53.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Kagi Properties (Pty) Ltd </w:t>
            </w:r>
          </w:p>
          <w:p w14:paraId="22D229E4" w14:textId="78739DDA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54.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Let Mazibuko Trading (Pty) Ltd </w:t>
            </w:r>
          </w:p>
          <w:p w14:paraId="0AE684A2" w14:textId="4C1640A9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55.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NBN Civils (Pty) Ltd </w:t>
            </w:r>
          </w:p>
          <w:p w14:paraId="487B00E9" w14:textId="661B492C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56.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Vhagwena Business Enterprise </w:t>
            </w:r>
          </w:p>
          <w:p w14:paraId="493045B6" w14:textId="51045F72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57.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Serepo Business Enterprise Cc </w:t>
            </w:r>
          </w:p>
          <w:p w14:paraId="5BEF3587" w14:textId="19220954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58.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Cubetech Projects (Pty) Ltd </w:t>
            </w:r>
          </w:p>
          <w:p w14:paraId="02E550CA" w14:textId="120A9F4A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59.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Theba Function Hire Cc </w:t>
            </w:r>
          </w:p>
          <w:p w14:paraId="32591992" w14:textId="0BCA8400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60.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Bahlakwana Distributors Cc </w:t>
            </w:r>
          </w:p>
          <w:p w14:paraId="10C1423B" w14:textId="0D60EE10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61.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NL Moleya Transport (Pty) Ltd </w:t>
            </w:r>
          </w:p>
          <w:p w14:paraId="61169D69" w14:textId="6FD6AC68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62.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Mzanemvula Trading &amp; Projects (Pty) Ltd </w:t>
            </w:r>
          </w:p>
          <w:p w14:paraId="3BA1A607" w14:textId="03B110AA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63.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Skally Investments (Pty) Ltd </w:t>
            </w:r>
          </w:p>
          <w:p w14:paraId="01F94E76" w14:textId="1195AC1A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64.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TKD Holdings (Pty) Ltd </w:t>
            </w:r>
          </w:p>
          <w:p w14:paraId="5443A995" w14:textId="1CFD00A4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65.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La Fancy Kay (Pty) Ltd </w:t>
            </w:r>
          </w:p>
          <w:p w14:paraId="42CD931F" w14:textId="1D644C2E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66.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Phat Classic Events &amp; Communications </w:t>
            </w:r>
          </w:p>
          <w:p w14:paraId="6391DC82" w14:textId="5FD79E04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67.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 Nnenyane Trading Cc </w:t>
            </w:r>
          </w:p>
          <w:p w14:paraId="6DC555AB" w14:textId="5CCA8FFA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68.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 Agattu Trading 186 (Pty) Ltd </w:t>
            </w:r>
          </w:p>
          <w:p w14:paraId="46747748" w14:textId="25F9F50D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69.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Loneron (Pty) Ltd </w:t>
            </w:r>
          </w:p>
          <w:p w14:paraId="7D10F03A" w14:textId="2A32B750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70.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KKL IT Solutions and Projects </w:t>
            </w:r>
          </w:p>
          <w:p w14:paraId="0DDCD091" w14:textId="0FBCD856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71.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Sanitech a division of Waco Africa (Pty) Ltd </w:t>
            </w:r>
          </w:p>
          <w:p w14:paraId="6B3A08F0" w14:textId="2F21A0C3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72.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Maleboti Construction </w:t>
            </w:r>
          </w:p>
          <w:p w14:paraId="2C75DD38" w14:textId="3869DB8B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73.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Brand Diagnostic (Pty) Ltd </w:t>
            </w:r>
          </w:p>
          <w:p w14:paraId="40B474E7" w14:textId="6A90B4A6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74.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Mapimpa Group Cc </w:t>
            </w:r>
          </w:p>
          <w:p w14:paraId="65F5874D" w14:textId="4FE41235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75.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Chillers On Wheels (Pty) Ltd </w:t>
            </w:r>
          </w:p>
          <w:p w14:paraId="17547675" w14:textId="53A9A62A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76.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Umkhonto Professional Services </w:t>
            </w:r>
          </w:p>
          <w:p w14:paraId="1E51260C" w14:textId="0E153A16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77.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Steptop Enterprise (Pty) Ltd </w:t>
            </w:r>
          </w:p>
          <w:p w14:paraId="273DDA59" w14:textId="1484FEF3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78.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Leafy Space (Pty) Ltd </w:t>
            </w:r>
          </w:p>
          <w:p w14:paraId="0AEE4627" w14:textId="136A5D95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79.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Shining Star 99 (Pty) Ltd </w:t>
            </w:r>
          </w:p>
          <w:p w14:paraId="7205F405" w14:textId="4507915B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 xml:space="preserve">80.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Afridimes (Pty) Ltd </w:t>
            </w:r>
          </w:p>
          <w:p w14:paraId="696F6A4F" w14:textId="24D126DE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81.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Supreme Trading Enterprises (Pty) Ltd </w:t>
            </w:r>
          </w:p>
          <w:p w14:paraId="724E5AB2" w14:textId="32B1E6FE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82.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Vutsila Consulting </w:t>
            </w:r>
          </w:p>
          <w:p w14:paraId="42FA647C" w14:textId="66778743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83.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Shasan Management Services Cc </w:t>
            </w:r>
          </w:p>
          <w:p w14:paraId="1AEDD2C6" w14:textId="77720A76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C92345">
              <w:rPr>
                <w:rFonts w:ascii="Calibri" w:hAnsi="Calibri" w:cs="Calibri"/>
                <w:bCs/>
                <w:color w:val="000000"/>
              </w:rPr>
              <w:t>84.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Shirindza Trading and Projects Cc </w:t>
            </w:r>
          </w:p>
          <w:p w14:paraId="30BBB4B9" w14:textId="0AE40D67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85.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 Inkokheli Business Enterprise </w:t>
            </w:r>
          </w:p>
          <w:p w14:paraId="2C10D8ED" w14:textId="3F57F0EC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86.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Dingwedi Renewable Energy (Pty) Ltd </w:t>
            </w:r>
          </w:p>
          <w:p w14:paraId="1D5ECD06" w14:textId="6BC66E7C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87.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Gwembe Business Enterprise CC </w:t>
            </w:r>
          </w:p>
          <w:p w14:paraId="58EC193F" w14:textId="743B9DF4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89.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Sentle Productions CC </w:t>
            </w:r>
          </w:p>
          <w:p w14:paraId="74917D52" w14:textId="7EC66E27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90.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Sewele Sa Re Phoo Business Enterprise </w:t>
            </w:r>
          </w:p>
          <w:p w14:paraId="0C81A129" w14:textId="5E01AD5A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91.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Rima Trailer World (Pty) Ltd </w:t>
            </w:r>
          </w:p>
          <w:p w14:paraId="64106ACC" w14:textId="5304B094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92.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Tseke Construction CC </w:t>
            </w:r>
          </w:p>
          <w:p w14:paraId="64DE0A32" w14:textId="59CA695A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93.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Mthembu Sbhekana JV </w:t>
            </w:r>
          </w:p>
          <w:p w14:paraId="353A0432" w14:textId="6D4617EF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94.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Bangiswani Construction </w:t>
            </w:r>
          </w:p>
          <w:p w14:paraId="0DBFB873" w14:textId="74777550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95.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Best Enough Trading and Projects 669 </w:t>
            </w:r>
          </w:p>
          <w:p w14:paraId="0F13D5CB" w14:textId="4AD9D928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96.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Accolade Engineers (Pty) Ltd </w:t>
            </w:r>
          </w:p>
          <w:p w14:paraId="06FD8133" w14:textId="0B6CB396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97.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Babinakosha Construction and Projects 108 </w:t>
            </w:r>
          </w:p>
          <w:p w14:paraId="46523AB3" w14:textId="775C232A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98.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Dikhumo Construction (Pty) Ltd </w:t>
            </w:r>
          </w:p>
          <w:p w14:paraId="5BA2AF34" w14:textId="677D7E05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99.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Faranani Housing Projects CC </w:t>
            </w:r>
          </w:p>
          <w:p w14:paraId="0B28575A" w14:textId="3C8378BD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100.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Waste Partner Investments (Pty) Ltd </w:t>
            </w:r>
          </w:p>
          <w:p w14:paraId="25ABDC08" w14:textId="3248E4C1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101.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Keabetse Hunadig (Pty) Ltd </w:t>
            </w:r>
          </w:p>
          <w:p w14:paraId="4D24EB8F" w14:textId="369CF0D5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102.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Tholangkhutso Trading and Projects 94 </w:t>
            </w:r>
          </w:p>
          <w:p w14:paraId="1C6D9FD3" w14:textId="108BF31E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103.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Thato Ya Bagotsi Investment CC </w:t>
            </w:r>
          </w:p>
          <w:p w14:paraId="34991115" w14:textId="39AA4572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104.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Asbestra (Pty) Ltd </w:t>
            </w:r>
          </w:p>
          <w:p w14:paraId="6F312BA4" w14:textId="263E5448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105.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Dithale Development Services (Pty) Ltd </w:t>
            </w:r>
          </w:p>
          <w:p w14:paraId="4C642AB0" w14:textId="4B0E2CF2" w:rsidR="004B11A6" w:rsidRPr="004B11A6" w:rsidRDefault="00C92345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106.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Anolog (Pty) Ltd JV Neobionomics Services (Pty) Ltd </w:t>
            </w:r>
          </w:p>
          <w:p w14:paraId="39C6825F" w14:textId="1F9900B0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> </w:t>
            </w:r>
            <w:r w:rsidR="00C92345">
              <w:rPr>
                <w:rFonts w:ascii="Calibri" w:hAnsi="Calibri" w:cs="Calibri"/>
                <w:bCs/>
                <w:color w:val="000000"/>
              </w:rPr>
              <w:t>107.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RMSP Trading (Pty) Ltd </w:t>
            </w:r>
          </w:p>
          <w:p w14:paraId="0F844796" w14:textId="3286E5D2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108.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L P Multiplex (Pty) Ltd </w:t>
            </w:r>
          </w:p>
          <w:p w14:paraId="60BB0D7F" w14:textId="76E11CF0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109.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Redbuild Group (Pty) Ltd </w:t>
            </w:r>
          </w:p>
          <w:p w14:paraId="0301B056" w14:textId="7E033A75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162163">
              <w:rPr>
                <w:rFonts w:ascii="Calibri" w:hAnsi="Calibri" w:cs="Calibri"/>
                <w:bCs/>
                <w:color w:val="000000"/>
              </w:rPr>
              <w:t>110.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Buzaphi Construction (Pty) Ltd </w:t>
            </w:r>
          </w:p>
          <w:p w14:paraId="72D675A2" w14:textId="0E75D39F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111.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Dipabala Projects and Civils </w:t>
            </w:r>
          </w:p>
          <w:p w14:paraId="286BB002" w14:textId="5FFAB353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112.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Ndimbas Transportation </w:t>
            </w:r>
          </w:p>
          <w:p w14:paraId="464BF359" w14:textId="14B5871C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113.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Katlarelo Investment Holdings (Pty) Ltd </w:t>
            </w:r>
          </w:p>
          <w:p w14:paraId="6AC38721" w14:textId="0C03E8B6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114.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Shitolo Waste Management Services </w:t>
            </w:r>
          </w:p>
          <w:p w14:paraId="6A23E91C" w14:textId="479EE325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115.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Lindamkhonto Holdings </w:t>
            </w:r>
          </w:p>
          <w:p w14:paraId="7EB2B521" w14:textId="53C9104E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116.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Noxolo and Mali Trading 14 CC </w:t>
            </w:r>
          </w:p>
          <w:p w14:paraId="28DBAAA7" w14:textId="7F5CC88A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162163">
              <w:rPr>
                <w:rFonts w:ascii="Calibri" w:hAnsi="Calibri" w:cs="Calibri"/>
                <w:bCs/>
                <w:color w:val="000000"/>
              </w:rPr>
              <w:t>117.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Silinzo Trading (Pty) Ltd </w:t>
            </w:r>
          </w:p>
          <w:p w14:paraId="0E2E7F4B" w14:textId="089A5B13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118.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TCM Developments (Pty) Ltd </w:t>
            </w:r>
          </w:p>
          <w:p w14:paraId="28D623AF" w14:textId="794B804F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162163">
              <w:rPr>
                <w:rFonts w:ascii="Calibri" w:hAnsi="Calibri" w:cs="Calibri"/>
                <w:bCs/>
                <w:color w:val="000000"/>
              </w:rPr>
              <w:t>119.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Kuma Consulting Engineers (Pty) Ltd </w:t>
            </w:r>
          </w:p>
          <w:p w14:paraId="0716B8D8" w14:textId="1F60F70E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120.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NMP Trading Projects T/A NMP Holdings (Pty) Ltd </w:t>
            </w:r>
          </w:p>
          <w:p w14:paraId="0DBDE168" w14:textId="7C3B8444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121.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Segwata Construction and Projects </w:t>
            </w:r>
          </w:p>
          <w:p w14:paraId="487D0954" w14:textId="1CEF482A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162163">
              <w:rPr>
                <w:rFonts w:ascii="Calibri" w:hAnsi="Calibri" w:cs="Calibri"/>
                <w:bCs/>
                <w:color w:val="000000"/>
              </w:rPr>
              <w:t>122.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Luxury Toilet Rentals CC </w:t>
            </w:r>
          </w:p>
          <w:p w14:paraId="2C222636" w14:textId="5719D0ED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123.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Re Direla Sechaba Civil Engineering and Construction </w:t>
            </w:r>
          </w:p>
          <w:p w14:paraId="44F33673" w14:textId="3C9F67C7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124.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Rockland Environmental Consulting </w:t>
            </w:r>
          </w:p>
          <w:p w14:paraId="417CC30D" w14:textId="2A965FB6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162163">
              <w:rPr>
                <w:rFonts w:ascii="Calibri" w:hAnsi="Calibri" w:cs="Calibri"/>
                <w:bCs/>
                <w:color w:val="000000"/>
              </w:rPr>
              <w:t>125.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Mokgethwa Projects 2013 </w:t>
            </w:r>
          </w:p>
          <w:p w14:paraId="6A53AB6D" w14:textId="79CA088E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162163">
              <w:rPr>
                <w:rFonts w:ascii="Calibri" w:hAnsi="Calibri" w:cs="Calibri"/>
                <w:bCs/>
                <w:color w:val="000000"/>
              </w:rPr>
              <w:t>126.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Ithwele Trading CC </w:t>
            </w:r>
          </w:p>
          <w:p w14:paraId="26E46F68" w14:textId="7930E991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162163">
              <w:rPr>
                <w:rFonts w:ascii="Calibri" w:hAnsi="Calibri" w:cs="Calibri"/>
                <w:bCs/>
                <w:color w:val="000000"/>
              </w:rPr>
              <w:t>127.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Khulakanye Investment and Projects (Pty) Ltd </w:t>
            </w:r>
          </w:p>
          <w:p w14:paraId="2492B775" w14:textId="1A14C837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128.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Jus Loos CC </w:t>
            </w:r>
          </w:p>
          <w:p w14:paraId="2B94D2B4" w14:textId="6463F316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129.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Risana Business Enterprise (Pty) Ltd </w:t>
            </w:r>
          </w:p>
          <w:p w14:paraId="07641D02" w14:textId="438C8BED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130.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East Rand Toilet Hire CC </w:t>
            </w:r>
          </w:p>
          <w:p w14:paraId="26B9927F" w14:textId="404A0895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131.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Lekoa Construction and Retio Group JV </w:t>
            </w:r>
          </w:p>
          <w:p w14:paraId="3835D187" w14:textId="09E6500C" w:rsidR="004B11A6" w:rsidRPr="004B11A6" w:rsidRDefault="004B11A6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 w:rsidRPr="004B11A6">
              <w:rPr>
                <w:rFonts w:ascii="Calibri" w:hAnsi="Calibri" w:cs="Calibri"/>
                <w:bCs/>
                <w:color w:val="000000"/>
              </w:rPr>
              <w:lastRenderedPageBreak/>
              <w:t> </w:t>
            </w:r>
            <w:r w:rsidR="00162163">
              <w:rPr>
                <w:rFonts w:ascii="Calibri" w:hAnsi="Calibri" w:cs="Calibri"/>
                <w:bCs/>
                <w:color w:val="000000"/>
              </w:rPr>
              <w:t>132.</w:t>
            </w:r>
            <w:r w:rsidRPr="004B11A6">
              <w:rPr>
                <w:rFonts w:ascii="Calibri" w:hAnsi="Calibri" w:cs="Calibri"/>
                <w:bCs/>
                <w:color w:val="000000"/>
              </w:rPr>
              <w:t xml:space="preserve"> Re A Letamisa Trading and Projects CC </w:t>
            </w:r>
          </w:p>
          <w:p w14:paraId="03B3F526" w14:textId="0B3C06ED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133. 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Rich Soil Resources (Pty) Ltd </w:t>
            </w:r>
          </w:p>
          <w:p w14:paraId="3A698FE8" w14:textId="669EE95E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134.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Sciobiz (Pty) Ltd T/A Wispa Solutions </w:t>
            </w:r>
          </w:p>
          <w:p w14:paraId="7EC2928A" w14:textId="20B11EB8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135.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Phulafudi trading and Projects (Pty) Ltd </w:t>
            </w:r>
          </w:p>
          <w:p w14:paraId="097CC17B" w14:textId="2FA99DEC" w:rsidR="004B11A6" w:rsidRPr="004B11A6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136.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 xml:space="preserve">LaGorgi Trading CC </w:t>
            </w:r>
          </w:p>
          <w:p w14:paraId="1FD6633B" w14:textId="7790BE23" w:rsidR="00733674" w:rsidRPr="00733674" w:rsidRDefault="00162163" w:rsidP="004B11A6">
            <w:p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137.</w:t>
            </w:r>
            <w:r w:rsidR="004B11A6" w:rsidRPr="004B11A6">
              <w:rPr>
                <w:rFonts w:ascii="Calibri" w:hAnsi="Calibri" w:cs="Calibri"/>
                <w:bCs/>
                <w:color w:val="000000"/>
              </w:rPr>
              <w:t>Mpho D Projects (Pty) Ltd</w:t>
            </w:r>
          </w:p>
          <w:p w14:paraId="7EA988A6" w14:textId="77777777" w:rsidR="00733674" w:rsidRDefault="00733674" w:rsidP="000B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C4DAD" w14:textId="77777777" w:rsidR="00733674" w:rsidRDefault="00733674" w:rsidP="000B401B">
            <w:pPr>
              <w:rPr>
                <w:rFonts w:ascii="Calibri" w:hAnsi="Calibri" w:cs="Calibri"/>
                <w:color w:val="000000"/>
              </w:rPr>
            </w:pPr>
          </w:p>
          <w:p w14:paraId="2C6CCBFA" w14:textId="77777777" w:rsidR="00733674" w:rsidRDefault="00733674" w:rsidP="000B401B">
            <w:pPr>
              <w:rPr>
                <w:rFonts w:ascii="Calibri" w:hAnsi="Calibri" w:cs="Calibri"/>
                <w:color w:val="000000"/>
              </w:rPr>
            </w:pPr>
          </w:p>
          <w:p w14:paraId="64D9FF66" w14:textId="77777777" w:rsidR="00733674" w:rsidRDefault="00733674" w:rsidP="000B401B">
            <w:pPr>
              <w:rPr>
                <w:rFonts w:ascii="Calibri" w:hAnsi="Calibri" w:cs="Calibri"/>
                <w:color w:val="000000"/>
              </w:rPr>
            </w:pPr>
          </w:p>
          <w:p w14:paraId="1A27D422" w14:textId="77777777" w:rsidR="00733674" w:rsidRDefault="00733674" w:rsidP="000B401B">
            <w:pPr>
              <w:rPr>
                <w:rFonts w:ascii="Calibri" w:hAnsi="Calibri" w:cs="Calibri"/>
                <w:color w:val="000000"/>
              </w:rPr>
            </w:pPr>
          </w:p>
          <w:p w14:paraId="0501DB4C" w14:textId="77777777" w:rsidR="00733674" w:rsidRDefault="00733674" w:rsidP="000B401B">
            <w:pPr>
              <w:rPr>
                <w:rFonts w:ascii="Calibri" w:hAnsi="Calibri" w:cs="Calibri"/>
                <w:color w:val="000000"/>
              </w:rPr>
            </w:pPr>
          </w:p>
          <w:p w14:paraId="334695E7" w14:textId="77777777" w:rsidR="000B401B" w:rsidRDefault="00733674" w:rsidP="000B40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are no prices at this point as the appointment is on an and as when required basis</w:t>
            </w:r>
          </w:p>
          <w:p w14:paraId="35F18799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0DEBD9C4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2C0DFE3C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2FDF08F5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1A676B95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0C96FF09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17C2AFD3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22DFE3EE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0237F6BC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38013289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20FC7A01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10E146BE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2D639A5A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6125326E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6B0C8797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5ABA9FB1" w14:textId="77777777" w:rsidR="000B401B" w:rsidRDefault="000B401B" w:rsidP="000B401B">
            <w:pPr>
              <w:rPr>
                <w:rFonts w:ascii="Calibri" w:hAnsi="Calibri" w:cs="Calibri"/>
                <w:color w:val="000000"/>
              </w:rPr>
            </w:pPr>
          </w:p>
          <w:p w14:paraId="448D429C" w14:textId="77777777" w:rsidR="000B401B" w:rsidRDefault="000B401B" w:rsidP="000B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2F87238" w14:textId="77777777" w:rsidR="002D0A4C" w:rsidRDefault="002D0A4C"/>
    <w:sectPr w:rsidR="002D0A4C" w:rsidSect="002F21B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7317" w14:textId="77777777" w:rsidR="00C8086F" w:rsidRDefault="00C8086F" w:rsidP="00D35163">
      <w:pPr>
        <w:spacing w:after="0" w:line="240" w:lineRule="auto"/>
      </w:pPr>
      <w:r>
        <w:separator/>
      </w:r>
    </w:p>
  </w:endnote>
  <w:endnote w:type="continuationSeparator" w:id="0">
    <w:p w14:paraId="72D475F2" w14:textId="77777777" w:rsidR="00C8086F" w:rsidRDefault="00C8086F" w:rsidP="00D3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2146" w14:textId="77777777" w:rsidR="00C8086F" w:rsidRDefault="00C8086F" w:rsidP="00D35163">
      <w:pPr>
        <w:spacing w:after="0" w:line="240" w:lineRule="auto"/>
      </w:pPr>
      <w:r>
        <w:separator/>
      </w:r>
    </w:p>
  </w:footnote>
  <w:footnote w:type="continuationSeparator" w:id="0">
    <w:p w14:paraId="45306646" w14:textId="77777777" w:rsidR="00C8086F" w:rsidRDefault="00C8086F" w:rsidP="00D3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1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465"/>
      <w:gridCol w:w="4936"/>
      <w:gridCol w:w="2835"/>
      <w:gridCol w:w="2594"/>
      <w:gridCol w:w="1801"/>
    </w:tblGrid>
    <w:tr w:rsidR="000B401B" w14:paraId="7826D7E6" w14:textId="77777777" w:rsidTr="000B401B">
      <w:trPr>
        <w:trHeight w:val="797"/>
      </w:trPr>
      <w:tc>
        <w:tcPr>
          <w:tcW w:w="24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0D0B162A" w14:textId="77777777" w:rsidR="000B401B" w:rsidRDefault="000B401B" w:rsidP="0027274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Tender No/Contract No</w:t>
          </w:r>
        </w:p>
      </w:tc>
      <w:tc>
        <w:tcPr>
          <w:tcW w:w="49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7D5E1036" w14:textId="77777777" w:rsidR="000B401B" w:rsidRDefault="000B401B" w:rsidP="0027274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Description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1CA0E859" w14:textId="77777777" w:rsidR="000B401B" w:rsidRDefault="000B401B" w:rsidP="0027274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Successful Bidders</w:t>
          </w:r>
        </w:p>
      </w:tc>
      <w:tc>
        <w:tcPr>
          <w:tcW w:w="25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solid" w:color="FFFF00" w:fill="auto"/>
        </w:tcPr>
        <w:p w14:paraId="63FE5434" w14:textId="77777777" w:rsidR="000B401B" w:rsidRDefault="000B401B" w:rsidP="0027274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Unsuccessful Bidders</w:t>
          </w:r>
        </w:p>
      </w:tc>
      <w:tc>
        <w:tcPr>
          <w:tcW w:w="18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2EF13FBC" w14:textId="77777777" w:rsidR="000B401B" w:rsidRDefault="000B401B" w:rsidP="000B401B">
          <w:pPr>
            <w:autoSpaceDE w:val="0"/>
            <w:autoSpaceDN w:val="0"/>
            <w:adjustRightInd w:val="0"/>
            <w:spacing w:after="0" w:line="240" w:lineRule="auto"/>
            <w:ind w:left="660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Amount</w:t>
          </w:r>
        </w:p>
      </w:tc>
    </w:tr>
  </w:tbl>
  <w:p w14:paraId="05359323" w14:textId="77777777" w:rsidR="00D35163" w:rsidRDefault="00D35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2DD"/>
    <w:multiLevelType w:val="hybridMultilevel"/>
    <w:tmpl w:val="31F87C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73A"/>
    <w:multiLevelType w:val="hybridMultilevel"/>
    <w:tmpl w:val="C114C7C0"/>
    <w:lvl w:ilvl="0" w:tplc="13F27F5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56" w:hanging="360"/>
      </w:pPr>
    </w:lvl>
    <w:lvl w:ilvl="2" w:tplc="1C09001B" w:tentative="1">
      <w:start w:val="1"/>
      <w:numFmt w:val="lowerRoman"/>
      <w:lvlText w:val="%3."/>
      <w:lvlJc w:val="right"/>
      <w:pPr>
        <w:ind w:left="1976" w:hanging="180"/>
      </w:pPr>
    </w:lvl>
    <w:lvl w:ilvl="3" w:tplc="1C09000F" w:tentative="1">
      <w:start w:val="1"/>
      <w:numFmt w:val="decimal"/>
      <w:lvlText w:val="%4."/>
      <w:lvlJc w:val="left"/>
      <w:pPr>
        <w:ind w:left="2696" w:hanging="360"/>
      </w:pPr>
    </w:lvl>
    <w:lvl w:ilvl="4" w:tplc="1C090019" w:tentative="1">
      <w:start w:val="1"/>
      <w:numFmt w:val="lowerLetter"/>
      <w:lvlText w:val="%5."/>
      <w:lvlJc w:val="left"/>
      <w:pPr>
        <w:ind w:left="3416" w:hanging="360"/>
      </w:pPr>
    </w:lvl>
    <w:lvl w:ilvl="5" w:tplc="1C09001B" w:tentative="1">
      <w:start w:val="1"/>
      <w:numFmt w:val="lowerRoman"/>
      <w:lvlText w:val="%6."/>
      <w:lvlJc w:val="right"/>
      <w:pPr>
        <w:ind w:left="4136" w:hanging="180"/>
      </w:pPr>
    </w:lvl>
    <w:lvl w:ilvl="6" w:tplc="1C09000F" w:tentative="1">
      <w:start w:val="1"/>
      <w:numFmt w:val="decimal"/>
      <w:lvlText w:val="%7."/>
      <w:lvlJc w:val="left"/>
      <w:pPr>
        <w:ind w:left="4856" w:hanging="360"/>
      </w:pPr>
    </w:lvl>
    <w:lvl w:ilvl="7" w:tplc="1C090019" w:tentative="1">
      <w:start w:val="1"/>
      <w:numFmt w:val="lowerLetter"/>
      <w:lvlText w:val="%8."/>
      <w:lvlJc w:val="left"/>
      <w:pPr>
        <w:ind w:left="5576" w:hanging="360"/>
      </w:pPr>
    </w:lvl>
    <w:lvl w:ilvl="8" w:tplc="1C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A9F1ED9"/>
    <w:multiLevelType w:val="hybridMultilevel"/>
    <w:tmpl w:val="93F0FB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A6CBE"/>
    <w:multiLevelType w:val="hybridMultilevel"/>
    <w:tmpl w:val="354056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055A"/>
    <w:multiLevelType w:val="hybridMultilevel"/>
    <w:tmpl w:val="85A0E4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7214A"/>
    <w:multiLevelType w:val="hybridMultilevel"/>
    <w:tmpl w:val="DB1C6F10"/>
    <w:lvl w:ilvl="0" w:tplc="1C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5DD"/>
    <w:multiLevelType w:val="hybridMultilevel"/>
    <w:tmpl w:val="CE529B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0546"/>
    <w:multiLevelType w:val="hybridMultilevel"/>
    <w:tmpl w:val="15D258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919C0"/>
    <w:multiLevelType w:val="hybridMultilevel"/>
    <w:tmpl w:val="56846D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A7BA2"/>
    <w:multiLevelType w:val="hybridMultilevel"/>
    <w:tmpl w:val="C8CEFE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C4ECB"/>
    <w:multiLevelType w:val="hybridMultilevel"/>
    <w:tmpl w:val="50DCA0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368"/>
    <w:multiLevelType w:val="hybridMultilevel"/>
    <w:tmpl w:val="2104FE82"/>
    <w:lvl w:ilvl="0" w:tplc="C7CC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E55129"/>
    <w:multiLevelType w:val="hybridMultilevel"/>
    <w:tmpl w:val="A2F40DBA"/>
    <w:lvl w:ilvl="0" w:tplc="F67825E4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BE4309"/>
    <w:multiLevelType w:val="hybridMultilevel"/>
    <w:tmpl w:val="023AB09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6682145">
    <w:abstractNumId w:val="7"/>
  </w:num>
  <w:num w:numId="2" w16cid:durableId="1673265571">
    <w:abstractNumId w:val="10"/>
  </w:num>
  <w:num w:numId="3" w16cid:durableId="935866101">
    <w:abstractNumId w:val="13"/>
  </w:num>
  <w:num w:numId="4" w16cid:durableId="1428966876">
    <w:abstractNumId w:val="9"/>
  </w:num>
  <w:num w:numId="5" w16cid:durableId="1988391671">
    <w:abstractNumId w:val="12"/>
  </w:num>
  <w:num w:numId="6" w16cid:durableId="852841946">
    <w:abstractNumId w:val="8"/>
  </w:num>
  <w:num w:numId="7" w16cid:durableId="177282488">
    <w:abstractNumId w:val="0"/>
  </w:num>
  <w:num w:numId="8" w16cid:durableId="1683042844">
    <w:abstractNumId w:val="6"/>
  </w:num>
  <w:num w:numId="9" w16cid:durableId="1266425809">
    <w:abstractNumId w:val="11"/>
  </w:num>
  <w:num w:numId="10" w16cid:durableId="664210136">
    <w:abstractNumId w:val="2"/>
  </w:num>
  <w:num w:numId="11" w16cid:durableId="1211262372">
    <w:abstractNumId w:val="3"/>
  </w:num>
  <w:num w:numId="12" w16cid:durableId="601651863">
    <w:abstractNumId w:val="4"/>
  </w:num>
  <w:num w:numId="13" w16cid:durableId="726952113">
    <w:abstractNumId w:val="1"/>
  </w:num>
  <w:num w:numId="14" w16cid:durableId="634918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BD"/>
    <w:rsid w:val="000033A8"/>
    <w:rsid w:val="000777EA"/>
    <w:rsid w:val="00080337"/>
    <w:rsid w:val="00095791"/>
    <w:rsid w:val="000B401B"/>
    <w:rsid w:val="00113BA5"/>
    <w:rsid w:val="00117E12"/>
    <w:rsid w:val="00162163"/>
    <w:rsid w:val="001A1D0F"/>
    <w:rsid w:val="001C6614"/>
    <w:rsid w:val="002061CA"/>
    <w:rsid w:val="00235848"/>
    <w:rsid w:val="00245CD5"/>
    <w:rsid w:val="0025235B"/>
    <w:rsid w:val="00261170"/>
    <w:rsid w:val="002A71FA"/>
    <w:rsid w:val="002B00C9"/>
    <w:rsid w:val="002D0A4C"/>
    <w:rsid w:val="002F21BD"/>
    <w:rsid w:val="00310159"/>
    <w:rsid w:val="00375853"/>
    <w:rsid w:val="003A0827"/>
    <w:rsid w:val="003C023F"/>
    <w:rsid w:val="003D35C9"/>
    <w:rsid w:val="003D7BB7"/>
    <w:rsid w:val="00442801"/>
    <w:rsid w:val="00460BE2"/>
    <w:rsid w:val="00482078"/>
    <w:rsid w:val="00493282"/>
    <w:rsid w:val="00497142"/>
    <w:rsid w:val="004A1DD9"/>
    <w:rsid w:val="004B11A6"/>
    <w:rsid w:val="004C78ED"/>
    <w:rsid w:val="00515E5C"/>
    <w:rsid w:val="00543073"/>
    <w:rsid w:val="0056400E"/>
    <w:rsid w:val="00614AAA"/>
    <w:rsid w:val="00616F45"/>
    <w:rsid w:val="006F5CD3"/>
    <w:rsid w:val="007250E1"/>
    <w:rsid w:val="00726A19"/>
    <w:rsid w:val="00733674"/>
    <w:rsid w:val="00741D36"/>
    <w:rsid w:val="00765187"/>
    <w:rsid w:val="00774709"/>
    <w:rsid w:val="007C5C5F"/>
    <w:rsid w:val="007D09D1"/>
    <w:rsid w:val="00812824"/>
    <w:rsid w:val="008229CE"/>
    <w:rsid w:val="00825166"/>
    <w:rsid w:val="008261CA"/>
    <w:rsid w:val="008803CD"/>
    <w:rsid w:val="008C0779"/>
    <w:rsid w:val="008D601B"/>
    <w:rsid w:val="008E16B6"/>
    <w:rsid w:val="008F12CB"/>
    <w:rsid w:val="008F21C6"/>
    <w:rsid w:val="00946E5B"/>
    <w:rsid w:val="009B3D7C"/>
    <w:rsid w:val="009F05EB"/>
    <w:rsid w:val="00A14943"/>
    <w:rsid w:val="00A61BA6"/>
    <w:rsid w:val="00AA4085"/>
    <w:rsid w:val="00B20168"/>
    <w:rsid w:val="00B83AC5"/>
    <w:rsid w:val="00BA0F4E"/>
    <w:rsid w:val="00BA1387"/>
    <w:rsid w:val="00C062BA"/>
    <w:rsid w:val="00C743DC"/>
    <w:rsid w:val="00C8086F"/>
    <w:rsid w:val="00C80B0A"/>
    <w:rsid w:val="00C86AF0"/>
    <w:rsid w:val="00C92345"/>
    <w:rsid w:val="00CC1E83"/>
    <w:rsid w:val="00CD6518"/>
    <w:rsid w:val="00CF4EF6"/>
    <w:rsid w:val="00D35163"/>
    <w:rsid w:val="00DC12EA"/>
    <w:rsid w:val="00DF06DF"/>
    <w:rsid w:val="00DF3A8F"/>
    <w:rsid w:val="00E00553"/>
    <w:rsid w:val="00E42A2F"/>
    <w:rsid w:val="00E46D70"/>
    <w:rsid w:val="00E77F5B"/>
    <w:rsid w:val="00E860F2"/>
    <w:rsid w:val="00E903E1"/>
    <w:rsid w:val="00ED5FC3"/>
    <w:rsid w:val="00F32722"/>
    <w:rsid w:val="00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21AA"/>
  <w15:docId w15:val="{63639E09-B34B-4196-B3C5-509E9672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63"/>
  </w:style>
  <w:style w:type="paragraph" w:styleId="Footer">
    <w:name w:val="footer"/>
    <w:basedOn w:val="Normal"/>
    <w:link w:val="FooterChar"/>
    <w:uiPriority w:val="99"/>
    <w:unhideWhenUsed/>
    <w:rsid w:val="00D3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7ADB-85B1-4D79-946B-F6001031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Mahlangu</dc:creator>
  <cp:lastModifiedBy>Jerry Makofane</cp:lastModifiedBy>
  <cp:revision>3</cp:revision>
  <dcterms:created xsi:type="dcterms:W3CDTF">2023-11-09T10:22:00Z</dcterms:created>
  <dcterms:modified xsi:type="dcterms:W3CDTF">2023-11-09T11:21:00Z</dcterms:modified>
</cp:coreProperties>
</file>